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6" w:rsidRDefault="009854D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CENTRUL DE EXAMEN: </w:t>
      </w:r>
      <w:r w:rsidR="00521EA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:rsidR="009854D9" w:rsidRDefault="009854D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______________/_______________</w:t>
      </w:r>
    </w:p>
    <w:p w:rsidR="009854D9" w:rsidRDefault="009854D9" w:rsidP="009854D9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521EA1">
        <w:rPr>
          <w:rFonts w:ascii="Times New Roman" w:hAnsi="Times New Roman" w:cs="Times New Roman"/>
          <w:sz w:val="24"/>
          <w:szCs w:val="24"/>
          <w:lang w:val="ro-RO"/>
        </w:rPr>
        <w:t>mnule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Președinte,</w:t>
      </w:r>
    </w:p>
    <w:p w:rsidR="009854D9" w:rsidRDefault="009854D9" w:rsidP="009854D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Subsemnatul/Subsemnata ________________________________________________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absolvent(ă) al/a _____________________________________________________________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 reevaluarea lucrării scrise pentru Evaluarea Națională, sesiunea iunie 2020,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disciplina ....................................................................................................................................</w:t>
      </w:r>
    </w:p>
    <w:p w:rsidR="009854D9" w:rsidRDefault="009854D9" w:rsidP="00985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probă susținută în data de __________________________, la care am obținut nota (în cifre și litere) _______________________</w:t>
      </w:r>
    </w:p>
    <w:p w:rsidR="009854D9" w:rsidRDefault="009854D9" w:rsidP="00E1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Declar că am luat la cunoștință prevederile art.9, alin (1) din OMEN nr.4916/2019, cu modificările și completările ulterioare, conform cărora nota acordată ca urmare a soluționării contestației poate modifica, după caz, nota inițială, prin creștere sau descreștere și reprezintă nota finală obținută de candidat la proba respectivă, care nu poate fi modificată.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854D9" w:rsidRDefault="009854D9" w:rsidP="00985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854D9" w:rsidRDefault="009854D9" w:rsidP="00985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părinte/reprezentant legal*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candidat</w:t>
      </w: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Pr="009854D9" w:rsidRDefault="00521EA1" w:rsidP="009854D9">
      <w:pPr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Domnulu</w:t>
      </w:r>
      <w:r w:rsidR="009854D9" w:rsidRPr="009854D9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i Președinte al Centrului de Examen 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_________________________________________</w:t>
      </w:r>
      <w:bookmarkStart w:id="0" w:name="_GoBack"/>
      <w:bookmarkEnd w:id="0"/>
    </w:p>
    <w:p w:rsid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54D9" w:rsidRPr="009854D9" w:rsidRDefault="009854D9" w:rsidP="009854D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* </w:t>
      </w:r>
      <w:r w:rsidRPr="009854D9">
        <w:rPr>
          <w:rFonts w:ascii="Times New Roman" w:hAnsi="Times New Roman" w:cs="Times New Roman"/>
          <w:sz w:val="24"/>
          <w:szCs w:val="24"/>
          <w:lang w:val="ro-RO"/>
        </w:rPr>
        <w:t>În cazul candidatului minor, declarația este semnată și de către părinte</w:t>
      </w:r>
      <w:r w:rsidRPr="009854D9">
        <w:rPr>
          <w:rFonts w:ascii="Times New Roman" w:hAnsi="Times New Roman" w:cs="Times New Roman"/>
          <w:sz w:val="24"/>
          <w:szCs w:val="24"/>
          <w:lang w:val="ro-RO"/>
        </w:rPr>
        <w:t>/reprezentant legal</w:t>
      </w:r>
      <w:r w:rsidRPr="009854D9">
        <w:rPr>
          <w:rFonts w:ascii="Times New Roman" w:hAnsi="Times New Roman" w:cs="Times New Roman"/>
          <w:sz w:val="24"/>
          <w:szCs w:val="24"/>
          <w:lang w:val="ro-RO"/>
        </w:rPr>
        <w:t xml:space="preserve"> al acestuia</w:t>
      </w:r>
    </w:p>
    <w:sectPr w:rsidR="009854D9" w:rsidRPr="009854D9" w:rsidSect="009854D9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2B8B"/>
    <w:multiLevelType w:val="hybridMultilevel"/>
    <w:tmpl w:val="98BCCEB4"/>
    <w:lvl w:ilvl="0" w:tplc="F424D4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84D51"/>
    <w:multiLevelType w:val="hybridMultilevel"/>
    <w:tmpl w:val="9D28A318"/>
    <w:lvl w:ilvl="0" w:tplc="F4E8048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D9"/>
    <w:rsid w:val="003450D6"/>
    <w:rsid w:val="00521EA1"/>
    <w:rsid w:val="009854D9"/>
    <w:rsid w:val="00E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C2F7"/>
  <w15:chartTrackingRefBased/>
  <w15:docId w15:val="{84E9F6AC-4B32-4662-9440-DE37139F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2020-06-19T06:20:00Z</cp:lastPrinted>
  <dcterms:created xsi:type="dcterms:W3CDTF">2020-06-19T06:09:00Z</dcterms:created>
  <dcterms:modified xsi:type="dcterms:W3CDTF">2020-06-19T06:25:00Z</dcterms:modified>
</cp:coreProperties>
</file>